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</w:rPr>
      </w:pPr>
      <w:bookmarkStart w:colFirst="0" w:colLast="0" w:name="_t6562e70frn2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>
          <w:b w:val="1"/>
        </w:rPr>
      </w:pPr>
      <w:bookmarkStart w:colFirst="0" w:colLast="0" w:name="_1xihmgys0yq6" w:id="1"/>
      <w:bookmarkEnd w:id="1"/>
      <w:r w:rsidDel="00000000" w:rsidR="00000000" w:rsidRPr="00000000">
        <w:rPr>
          <w:b w:val="1"/>
          <w:rtl w:val="0"/>
        </w:rPr>
        <w:t xml:space="preserve">Payroll Processing Checklist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6300"/>
        <w:tblGridChange w:id="0">
          <w:tblGrid>
            <w:gridCol w:w="2700"/>
            <w:gridCol w:w="63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Payroll 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Payroll processing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rPr/>
      </w:pPr>
      <w:bookmarkStart w:colFirst="0" w:colLast="0" w:name="_mbc8u1gdnaj5" w:id="2"/>
      <w:bookmarkEnd w:id="2"/>
      <w:r w:rsidDel="00000000" w:rsidR="00000000" w:rsidRPr="00000000">
        <w:rPr>
          <w:rtl w:val="0"/>
        </w:rPr>
        <w:t xml:space="preserve">Verify employee information</w:t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8160"/>
        <w:tblGridChange w:id="0">
          <w:tblGrid>
            <w:gridCol w:w="840"/>
            <w:gridCol w:w="81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 payroll information check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Lodge new hire information into the payroll system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Assign and verify employee pay rate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Check employee work classification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 and attendance review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Verify and submit timesheets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i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Calculate overtime hours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i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Verify PTO, sick leave, and holidays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i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Apply shift differentials</w:t>
            </w:r>
          </w:p>
        </w:tc>
      </w:tr>
    </w:tbl>
    <w:p w:rsidR="00000000" w:rsidDel="00000000" w:rsidP="00000000" w:rsidRDefault="00000000" w:rsidRPr="00000000" w14:paraId="00000021">
      <w:pPr>
        <w:pStyle w:val="Heading1"/>
        <w:rPr/>
      </w:pPr>
      <w:bookmarkStart w:colFirst="0" w:colLast="0" w:name="_jmogf015nsm0" w:id="3"/>
      <w:bookmarkEnd w:id="3"/>
      <w:r w:rsidDel="00000000" w:rsidR="00000000" w:rsidRPr="00000000">
        <w:rPr>
          <w:rtl w:val="0"/>
        </w:rPr>
        <w:t xml:space="preserve">Review earnings and deductions</w:t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8160"/>
        <w:tblGridChange w:id="0">
          <w:tblGrid>
            <w:gridCol w:w="840"/>
            <w:gridCol w:w="81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Wages and other earnings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Calculate regular wages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Calculate overtime pay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Calculate bonuses, commissions, and incentives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i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Process reimbursements</w:t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rPr/>
      </w:pPr>
      <w:bookmarkStart w:colFirst="0" w:colLast="0" w:name="_7b0hrx4ayi3u" w:id="4"/>
      <w:bookmarkEnd w:id="4"/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8160"/>
        <w:tblGridChange w:id="0">
          <w:tblGrid>
            <w:gridCol w:w="840"/>
            <w:gridCol w:w="81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Deductions and withholdings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Calculate federal and state taxes, FICA contributions, etc.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Apply employee benefits deductions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Process wage garnishments and other legal deductions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Employer contributions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Calculate employer tax liabilities (FICA, FUTA, and SUTA)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i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Apply 401(k) or benefits contributions</w:t>
            </w:r>
          </w:p>
        </w:tc>
      </w:tr>
    </w:tbl>
    <w:p w:rsidR="00000000" w:rsidDel="00000000" w:rsidP="00000000" w:rsidRDefault="00000000" w:rsidRPr="00000000" w14:paraId="0000003C">
      <w:pPr>
        <w:pStyle w:val="Heading1"/>
        <w:rPr/>
      </w:pPr>
      <w:bookmarkStart w:colFirst="0" w:colLast="0" w:name="_61b0pggd1i2u" w:id="5"/>
      <w:bookmarkEnd w:id="5"/>
      <w:r w:rsidDel="00000000" w:rsidR="00000000" w:rsidRPr="00000000">
        <w:rPr>
          <w:rtl w:val="0"/>
        </w:rPr>
        <w:t xml:space="preserve">Approve and process payroll</w:t>
      </w:r>
    </w:p>
    <w:tbl>
      <w:tblPr>
        <w:tblStyle w:val="Table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8160"/>
        <w:tblGridChange w:id="0">
          <w:tblGrid>
            <w:gridCol w:w="840"/>
            <w:gridCol w:w="81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Pre-processing review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Generate payroll preview and double check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 discrepancies before processing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Final payroll approval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Get HR and payroll approval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i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Verify payroll funds for direct deposits or checks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Submit payroll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Submit direct deposit file to the bank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Print and sign physical checks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Generate paystubs and distribute to employees</w:t>
            </w:r>
          </w:p>
        </w:tc>
      </w:tr>
    </w:tbl>
    <w:p w:rsidR="00000000" w:rsidDel="00000000" w:rsidP="00000000" w:rsidRDefault="00000000" w:rsidRPr="00000000" w14:paraId="00000051">
      <w:pPr>
        <w:pStyle w:val="Heading1"/>
        <w:rPr/>
      </w:pPr>
      <w:bookmarkStart w:colFirst="0" w:colLast="0" w:name="_sp7dsdcjqr6w" w:id="6"/>
      <w:bookmarkEnd w:id="6"/>
      <w:r w:rsidDel="00000000" w:rsidR="00000000" w:rsidRPr="00000000">
        <w:rPr>
          <w:rtl w:val="0"/>
        </w:rPr>
        <w:t xml:space="preserve">Post payroll tasks</w:t>
      </w:r>
    </w:p>
    <w:tbl>
      <w:tblPr>
        <w:tblStyle w:val="Table6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8160"/>
        <w:tblGridChange w:id="0">
          <w:tblGrid>
            <w:gridCol w:w="840"/>
            <w:gridCol w:w="81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Payroll reports and tax filings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Schedule payroll tax deposits (federal, state, and local)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Submit employee benefits payment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Generate payroll reports for finance and accounting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Record-keeping and compliance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Save payroll records for compliance (W-2, W-4, I-9)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Log errors or adjustments for future corrections</w:t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1"/>
        <w:rPr/>
      </w:pPr>
      <w:bookmarkStart w:colFirst="0" w:colLast="0" w:name="_owjxpsp9w8ok" w:id="7"/>
      <w:bookmarkEnd w:id="7"/>
      <w:r w:rsidDel="00000000" w:rsidR="00000000" w:rsidRPr="00000000">
        <w:rPr>
          <w:rtl w:val="0"/>
        </w:rPr>
        <w:t xml:space="preserve">Payroll confirmation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Payroll processed by: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Name and signature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Payroll approved by: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Name and signature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Date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ind w:left="5040" w:firstLine="72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ind w:left="5040" w:firstLine="720"/>
      <w:rPr/>
    </w:pPr>
    <w:r w:rsidDel="00000000" w:rsidR="00000000" w:rsidRPr="00000000">
      <w:rPr/>
      <w:drawing>
        <wp:inline distB="114300" distT="114300" distL="114300" distR="114300">
          <wp:extent cx="2309813" cy="44962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09813" cy="4496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